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120AA" w14:textId="77777777" w:rsidR="00A55EDA" w:rsidRPr="00A55EDA" w:rsidRDefault="00A55EDA" w:rsidP="00A55E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E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B9F0BCD" w14:textId="77777777" w:rsidR="00A55EDA" w:rsidRDefault="00A55EDA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47C7B" w14:textId="408B1DD1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ПОЯСНИТЕЛЬНАЯ ЗАПИСКА </w:t>
      </w:r>
    </w:p>
    <w:p w14:paraId="5E785FAF" w14:textId="0B40A83A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реализации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BB715" w14:textId="77777777" w:rsidR="001B723D" w:rsidRPr="00630868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160004902"/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</w:t>
      </w:r>
      <w:r w:rsidR="004F528C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лагоприятного социального климата в 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ЗАТО Северск» </w:t>
      </w:r>
    </w:p>
    <w:bookmarkEnd w:id="0"/>
    <w:p w14:paraId="35AB79CB" w14:textId="17836819" w:rsidR="00531B76" w:rsidRPr="00630868" w:rsidRDefault="001B723D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2021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202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  <w:r w:rsidR="00630868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202</w:t>
      </w:r>
      <w:r w:rsidR="008B1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630868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</w:t>
      </w:r>
    </w:p>
    <w:p w14:paraId="0E6C406F" w14:textId="77777777"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ED748" w14:textId="273645F4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I.</w:t>
      </w:r>
      <w:r w:rsidRPr="00B04AE2">
        <w:t xml:space="preserve"> </w:t>
      </w: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результатах реализации муниципальной Программы, подпрограмм, за отчетный период.</w:t>
      </w:r>
    </w:p>
    <w:p w14:paraId="3F816351" w14:textId="7EBE136E" w:rsidR="00B04AE2" w:rsidRDefault="00622E5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м</w:t>
      </w:r>
      <w:r w:rsid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ероприятия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повышени</w:t>
      </w:r>
      <w:r w:rsid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уровня и качества жизни граждан, нуждающихся в социальной поддержке, обеспечение доступности предоставления различных услуг в сфере социального обслуживания и помощи слабо защищенным слоям населения</w:t>
      </w:r>
      <w:r w:rsidR="00334D8B" w:rsidRPr="00334D8B">
        <w:t xml:space="preserve"> 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территории ЗАТО Северск, предусмотренны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подпрограммах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степень освоения средств составила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77</w:t>
      </w:r>
      <w:r w:rsidR="00334D8B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%.</w:t>
      </w:r>
    </w:p>
    <w:p w14:paraId="66E5ACB1" w14:textId="01BEC26C" w:rsidR="00B53809" w:rsidRDefault="00B53809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79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655AC4" w14:textId="38DD7431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II. Об эффективности использования финансовых средств за отчетный период.</w:t>
      </w:r>
    </w:p>
    <w:p w14:paraId="40E88E66" w14:textId="05801BAC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выполнение мероприятий муниципальной программы «Формирование благоприятного социального климата в ЗАТО Северск» на 2021 - 2024 годы (далее - Программа) бюджетом ЗАТО Северск было утверждено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136 039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руб., в том числе из Федерального бюджета 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90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из бюджета Томской области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96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32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израсходовано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104 488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в том числе из Федерального бюджета </w:t>
      </w:r>
      <w:r w:rsid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752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904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7A3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</w:t>
      </w:r>
    </w:p>
    <w:p w14:paraId="61F19B06" w14:textId="77777777" w:rsidR="00364115" w:rsidRDefault="00A43ED7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Разница между утвержденными и фактическими расходами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31</w:t>
      </w:r>
      <w:r w:rsidR="00F75245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551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66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обусловлен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полным освоением средств</w:t>
      </w:r>
      <w:r w:rsidR="003641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4F895109" w14:textId="12FF186C" w:rsidR="00364115" w:rsidRDefault="00364115" w:rsidP="0020253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43E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подпрограмме 1 </w:t>
      </w:r>
      <w:r w:rsidR="00A43ED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A43ED7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="00A43ED7"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. </w:t>
      </w:r>
      <w:r w:rsidR="00CD4736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br/>
        <w:t>Не освоение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 средств связано с тем, что в данной подпрограмме </w:t>
      </w:r>
      <w:r w:rsidRPr="0036411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значительная часть мер поддержки носит заявительный характер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;</w:t>
      </w:r>
    </w:p>
    <w:p w14:paraId="5188AF84" w14:textId="61F6AB1F" w:rsidR="00202538" w:rsidRPr="00622723" w:rsidRDefault="00364115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-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подпрограмме 3 «Опека детей-сирот и детей, оставшихся без попечения родителей»</w:t>
      </w:r>
      <w:r w:rsidR="00622723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некорректно спланированным объёмом финансирования.  </w:t>
      </w:r>
    </w:p>
    <w:p w14:paraId="4007C6AE" w14:textId="77777777" w:rsidR="00202538" w:rsidRDefault="00202538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III. О выполнении основных мероприятий, предусмотренных на данный период реализации Программы.</w:t>
      </w:r>
    </w:p>
    <w:p w14:paraId="188ADECF" w14:textId="11C64FDF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4506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мероприятий подпрограммы 1 «</w:t>
      </w:r>
      <w:r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»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14:paraId="22925D2E" w14:textId="607DA975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6 019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жителям ЗАТО Северск, оказавшимся в трудной жизненной ситуации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38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640D671B" w14:textId="4DEA0434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1 00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ветеранам ВОВ, бывшим несовершеннолетним узникам концлагерей, вдовам погибших (умерших) участников ВОВ,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не вступившим в повторный брак, на ремонт и (или) переустройство жилых помещений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(ОБ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тыс. руб., МБ – 50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тыс. руб., всего – 20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713955E4" w14:textId="52897D53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CE7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911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CE7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выплаты отдельным категориям граждан ЗАТО Северск в ознаменование годовщины Дня Победы советского народа в Великой Отечественной войне 1941-1945 год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 (участники (инвалиды) ВОВ – 30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,0 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руб.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труженики военного тыла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прочие – 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руб., всего – </w:t>
      </w:r>
      <w:r w:rsidR="00CE7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254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чел.);</w:t>
      </w:r>
    </w:p>
    <w:p w14:paraId="3FA0F8ED" w14:textId="64E4B9E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C5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0 086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C5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предоставление мер социальной поддержки по оплате коммунальных услуг гражданам, проживающим на внегородских территориях ЗАТО Северск (4</w:t>
      </w:r>
      <w:r w:rsidR="00DF4F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DF4F46" w:rsidRPr="00DF4F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944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чел.);</w:t>
      </w:r>
    </w:p>
    <w:p w14:paraId="1D7A618F" w14:textId="0523A62A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</w:t>
      </w:r>
      <w:r w:rsidR="00870B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70B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51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компенсация расходов на оплату жилого помещения и коммунальных услуг гражданам, награжденным орденом «Родительская слава»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 или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14:paraId="7AFD6D08" w14:textId="4CC8405C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6A0E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6A0E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ежегодная денежная выплата на частичную оплату стоимости помывки в бане пенсионерам, проживающим в квартирах, не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орудованных ванной или душем (</w:t>
      </w:r>
      <w:r w:rsidR="006A0E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479EFD46" w14:textId="77777777" w:rsidR="0017380D" w:rsidRDefault="0044319E" w:rsidP="0044319E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7) 8 750,00 тыс. руб. - </w:t>
      </w:r>
      <w:r w:rsidRPr="0044319E">
        <w:rPr>
          <w:rFonts w:ascii="Times New Roman" w:hAnsi="Times New Roman"/>
          <w:sz w:val="24"/>
          <w:szCs w:val="24"/>
        </w:rPr>
        <w:t>единовременн</w:t>
      </w:r>
      <w:r>
        <w:rPr>
          <w:rFonts w:ascii="Times New Roman" w:hAnsi="Times New Roman"/>
          <w:sz w:val="24"/>
          <w:szCs w:val="24"/>
        </w:rPr>
        <w:t>ая</w:t>
      </w:r>
      <w:r w:rsidRPr="0044319E">
        <w:rPr>
          <w:rFonts w:ascii="Times New Roman" w:hAnsi="Times New Roman"/>
          <w:sz w:val="24"/>
          <w:szCs w:val="24"/>
        </w:rPr>
        <w:t xml:space="preserve"> денежн</w:t>
      </w:r>
      <w:r>
        <w:rPr>
          <w:rFonts w:ascii="Times New Roman" w:hAnsi="Times New Roman"/>
          <w:sz w:val="24"/>
          <w:szCs w:val="24"/>
        </w:rPr>
        <w:t>ая</w:t>
      </w:r>
      <w:r w:rsidRPr="0044319E">
        <w:rPr>
          <w:rFonts w:ascii="Times New Roman" w:hAnsi="Times New Roman"/>
          <w:sz w:val="24"/>
          <w:szCs w:val="24"/>
        </w:rPr>
        <w:t xml:space="preserve"> выплат</w:t>
      </w:r>
      <w:r>
        <w:rPr>
          <w:rFonts w:ascii="Times New Roman" w:hAnsi="Times New Roman"/>
          <w:sz w:val="24"/>
          <w:szCs w:val="24"/>
        </w:rPr>
        <w:t>а</w:t>
      </w:r>
      <w:r w:rsidRPr="0044319E">
        <w:rPr>
          <w:rFonts w:ascii="Times New Roman" w:hAnsi="Times New Roman"/>
          <w:sz w:val="24"/>
          <w:szCs w:val="24"/>
        </w:rPr>
        <w:t xml:space="preserve"> гражданам, заключившим контракт о прохождении военной службы в Вооруженных Силах Российской Федерации в </w:t>
      </w:r>
      <w:r w:rsidRPr="0044319E">
        <w:rPr>
          <w:rFonts w:ascii="Times New Roman" w:hAnsi="Times New Roman"/>
          <w:sz w:val="24"/>
          <w:szCs w:val="24"/>
        </w:rPr>
        <w:lastRenderedPageBreak/>
        <w:t xml:space="preserve">целях участия в специальной военной операции в размере 50,00 тыс.руб. </w:t>
      </w:r>
      <w:r>
        <w:rPr>
          <w:rFonts w:ascii="Times New Roman" w:hAnsi="Times New Roman"/>
          <w:sz w:val="24"/>
          <w:szCs w:val="24"/>
        </w:rPr>
        <w:t>(</w:t>
      </w:r>
      <w:r w:rsidRPr="0044319E">
        <w:rPr>
          <w:rFonts w:ascii="Times New Roman" w:hAnsi="Times New Roman"/>
          <w:sz w:val="24"/>
          <w:szCs w:val="24"/>
        </w:rPr>
        <w:t>175 чел</w:t>
      </w:r>
      <w:r>
        <w:rPr>
          <w:rFonts w:ascii="Times New Roman" w:hAnsi="Times New Roman"/>
          <w:sz w:val="24"/>
          <w:szCs w:val="24"/>
        </w:rPr>
        <w:t>.)</w:t>
      </w:r>
      <w:r w:rsidRPr="0044319E">
        <w:rPr>
          <w:rFonts w:ascii="Times New Roman" w:hAnsi="Times New Roman"/>
          <w:sz w:val="24"/>
          <w:szCs w:val="24"/>
        </w:rPr>
        <w:t xml:space="preserve"> (в 2023 году мероприятие не реализовывалось)</w:t>
      </w:r>
      <w:r w:rsidR="0017380D">
        <w:rPr>
          <w:rFonts w:ascii="Times New Roman" w:hAnsi="Times New Roman"/>
          <w:sz w:val="24"/>
          <w:szCs w:val="24"/>
        </w:rPr>
        <w:t xml:space="preserve">. </w:t>
      </w:r>
    </w:p>
    <w:p w14:paraId="52DC81DB" w14:textId="23FF1C2F" w:rsidR="0044319E" w:rsidRDefault="0017380D" w:rsidP="0044319E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мероприятию утвержден</w:t>
      </w:r>
      <w:r w:rsidR="001A3C87">
        <w:rPr>
          <w:rFonts w:ascii="Times New Roman" w:hAnsi="Times New Roman"/>
          <w:sz w:val="24"/>
          <w:szCs w:val="24"/>
        </w:rPr>
        <w:t>ная</w:t>
      </w:r>
      <w:r>
        <w:rPr>
          <w:rFonts w:ascii="Times New Roman" w:hAnsi="Times New Roman"/>
          <w:sz w:val="24"/>
          <w:szCs w:val="24"/>
        </w:rPr>
        <w:t xml:space="preserve"> сумма </w:t>
      </w:r>
      <w:r w:rsidR="001A3C87">
        <w:rPr>
          <w:rFonts w:ascii="Times New Roman" w:hAnsi="Times New Roman"/>
          <w:sz w:val="24"/>
          <w:szCs w:val="24"/>
        </w:rPr>
        <w:t>составила</w:t>
      </w:r>
      <w:r>
        <w:rPr>
          <w:rFonts w:ascii="Times New Roman" w:hAnsi="Times New Roman"/>
          <w:sz w:val="24"/>
          <w:szCs w:val="24"/>
        </w:rPr>
        <w:t xml:space="preserve"> 9 450,00 тыс. руб. и</w:t>
      </w:r>
      <w:r w:rsidR="001A3C87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1A3C87">
        <w:rPr>
          <w:rFonts w:ascii="Times New Roman" w:hAnsi="Times New Roman"/>
          <w:sz w:val="24"/>
          <w:szCs w:val="24"/>
        </w:rPr>
        <w:t>расчёта (</w:t>
      </w:r>
      <w:r>
        <w:rPr>
          <w:rFonts w:ascii="Times New Roman" w:hAnsi="Times New Roman"/>
          <w:sz w:val="24"/>
          <w:szCs w:val="24"/>
        </w:rPr>
        <w:t>189</w:t>
      </w:r>
      <w:r w:rsidR="004509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чел</w:t>
      </w:r>
      <w:r w:rsidR="004509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*</w:t>
      </w:r>
      <w:r w:rsidR="004509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50,00 тыс.</w:t>
      </w:r>
      <w:r w:rsidR="004509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руб.)</w:t>
      </w:r>
      <w:r w:rsidR="00F01DC4">
        <w:rPr>
          <w:rFonts w:ascii="Times New Roman" w:hAnsi="Times New Roman"/>
          <w:sz w:val="24"/>
          <w:szCs w:val="24"/>
        </w:rPr>
        <w:t xml:space="preserve">. </w:t>
      </w:r>
      <w:r w:rsidR="00263E2E">
        <w:rPr>
          <w:rFonts w:ascii="Times New Roman" w:hAnsi="Times New Roman"/>
          <w:sz w:val="24"/>
          <w:szCs w:val="24"/>
        </w:rPr>
        <w:t>Так как</w:t>
      </w:r>
      <w:r>
        <w:rPr>
          <w:rFonts w:ascii="Times New Roman" w:hAnsi="Times New Roman"/>
          <w:sz w:val="24"/>
          <w:szCs w:val="24"/>
        </w:rPr>
        <w:t xml:space="preserve"> мера поддержки имеет заявительный характер</w:t>
      </w:r>
      <w:r w:rsidR="00F01D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 факту обратились 175 чел., связи с чем </w:t>
      </w:r>
      <w:r w:rsidR="00DB3FB8">
        <w:rPr>
          <w:rFonts w:ascii="Times New Roman" w:hAnsi="Times New Roman"/>
          <w:sz w:val="24"/>
          <w:szCs w:val="24"/>
        </w:rPr>
        <w:t>не освоение</w:t>
      </w:r>
      <w:r>
        <w:rPr>
          <w:rFonts w:ascii="Times New Roman" w:hAnsi="Times New Roman"/>
          <w:sz w:val="24"/>
          <w:szCs w:val="24"/>
        </w:rPr>
        <w:t xml:space="preserve"> средств составило 700,00 тыс. руб.</w:t>
      </w:r>
      <w:r w:rsidR="00F04737">
        <w:rPr>
          <w:rFonts w:ascii="Times New Roman" w:hAnsi="Times New Roman"/>
          <w:sz w:val="24"/>
          <w:szCs w:val="24"/>
        </w:rPr>
        <w:t>;</w:t>
      </w:r>
    </w:p>
    <w:p w14:paraId="75352216" w14:textId="62CDE545" w:rsidR="0044319E" w:rsidRDefault="0044319E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4 736,61 тыс. руб. </w:t>
      </w:r>
      <w:r w:rsidRPr="00047722">
        <w:rPr>
          <w:rFonts w:ascii="Times New Roman" w:hAnsi="Times New Roman"/>
          <w:sz w:val="24"/>
          <w:szCs w:val="24"/>
        </w:rPr>
        <w:t>-</w:t>
      </w:r>
      <w:r w:rsidR="00DF1E70">
        <w:rPr>
          <w:rFonts w:ascii="Times New Roman" w:hAnsi="Times New Roman"/>
          <w:sz w:val="24"/>
          <w:szCs w:val="24"/>
        </w:rPr>
        <w:t xml:space="preserve"> </w:t>
      </w:r>
      <w:r w:rsidR="00047722" w:rsidRPr="00047722">
        <w:rPr>
          <w:rFonts w:ascii="Times New Roman" w:hAnsi="Times New Roman"/>
          <w:sz w:val="24"/>
          <w:szCs w:val="24"/>
        </w:rPr>
        <w:t>единовременн</w:t>
      </w:r>
      <w:r w:rsidR="00047722">
        <w:rPr>
          <w:rFonts w:ascii="Times New Roman" w:hAnsi="Times New Roman"/>
          <w:sz w:val="24"/>
          <w:szCs w:val="24"/>
        </w:rPr>
        <w:t>ая</w:t>
      </w:r>
      <w:r w:rsidR="00047722" w:rsidRPr="00047722">
        <w:rPr>
          <w:rFonts w:ascii="Times New Roman" w:hAnsi="Times New Roman"/>
          <w:sz w:val="24"/>
          <w:szCs w:val="24"/>
        </w:rPr>
        <w:t xml:space="preserve"> денежн</w:t>
      </w:r>
      <w:r w:rsidR="00047722">
        <w:rPr>
          <w:rFonts w:ascii="Times New Roman" w:hAnsi="Times New Roman"/>
          <w:sz w:val="24"/>
          <w:szCs w:val="24"/>
        </w:rPr>
        <w:t>ая</w:t>
      </w:r>
      <w:r w:rsidR="00047722" w:rsidRPr="00047722">
        <w:rPr>
          <w:rFonts w:ascii="Times New Roman" w:hAnsi="Times New Roman"/>
          <w:sz w:val="24"/>
          <w:szCs w:val="24"/>
        </w:rPr>
        <w:t xml:space="preserve"> выплат</w:t>
      </w:r>
      <w:r w:rsidR="00047722">
        <w:rPr>
          <w:rFonts w:ascii="Times New Roman" w:hAnsi="Times New Roman"/>
          <w:sz w:val="24"/>
          <w:szCs w:val="24"/>
        </w:rPr>
        <w:t>а</w:t>
      </w:r>
      <w:r w:rsidR="00047722" w:rsidRPr="00047722">
        <w:rPr>
          <w:rFonts w:ascii="Times New Roman" w:hAnsi="Times New Roman"/>
          <w:sz w:val="24"/>
          <w:szCs w:val="24"/>
        </w:rPr>
        <w:t xml:space="preserve"> </w:t>
      </w:r>
      <w:r w:rsidRPr="0044319E">
        <w:rPr>
          <w:rFonts w:ascii="Times New Roman" w:hAnsi="Times New Roman"/>
          <w:sz w:val="24"/>
          <w:szCs w:val="24"/>
        </w:rPr>
        <w:t xml:space="preserve">на улучшение жилищных условий взамен предоставления земельного участка в собственность </w:t>
      </w:r>
      <w:r w:rsidR="00047722">
        <w:rPr>
          <w:rFonts w:ascii="Times New Roman" w:hAnsi="Times New Roman"/>
          <w:sz w:val="24"/>
          <w:szCs w:val="24"/>
        </w:rPr>
        <w:t>(1</w:t>
      </w:r>
      <w:r w:rsidRPr="0044319E">
        <w:rPr>
          <w:rFonts w:ascii="Times New Roman" w:hAnsi="Times New Roman"/>
          <w:sz w:val="24"/>
          <w:szCs w:val="24"/>
        </w:rPr>
        <w:t>7 чел</w:t>
      </w:r>
      <w:r w:rsidR="00CF67D2">
        <w:rPr>
          <w:rFonts w:ascii="Times New Roman" w:hAnsi="Times New Roman"/>
          <w:sz w:val="24"/>
          <w:szCs w:val="24"/>
        </w:rPr>
        <w:t>.</w:t>
      </w:r>
      <w:r w:rsidR="00047722">
        <w:rPr>
          <w:rFonts w:ascii="Times New Roman" w:hAnsi="Times New Roman"/>
          <w:sz w:val="24"/>
          <w:szCs w:val="24"/>
        </w:rPr>
        <w:t>)</w:t>
      </w:r>
      <w:r w:rsidRPr="0044319E">
        <w:rPr>
          <w:rFonts w:ascii="Times New Roman" w:hAnsi="Times New Roman"/>
          <w:sz w:val="24"/>
          <w:szCs w:val="24"/>
        </w:rPr>
        <w:t xml:space="preserve"> (в 2023 году мероприятие не реализовывалось)</w:t>
      </w:r>
      <w:r w:rsidR="00F04737">
        <w:rPr>
          <w:rFonts w:ascii="Times New Roman" w:hAnsi="Times New Roman"/>
          <w:sz w:val="24"/>
          <w:szCs w:val="24"/>
        </w:rPr>
        <w:t>.</w:t>
      </w:r>
    </w:p>
    <w:p w14:paraId="12B115BB" w14:textId="3864F0E5" w:rsidR="00AF0D2A" w:rsidRDefault="00CE68E3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мероприятию на 2024 год утверждена сумма в размере 27 881,84 тыс.</w:t>
      </w:r>
      <w:r w:rsidR="00AF0D2A">
        <w:rPr>
          <w:rFonts w:ascii="Times New Roman" w:hAnsi="Times New Roman"/>
          <w:sz w:val="24"/>
          <w:szCs w:val="24"/>
        </w:rPr>
        <w:t>руб.(97 чел.)</w:t>
      </w:r>
      <w:r>
        <w:rPr>
          <w:rFonts w:ascii="Times New Roman" w:hAnsi="Times New Roman"/>
          <w:sz w:val="24"/>
          <w:szCs w:val="24"/>
        </w:rPr>
        <w:t>, из которых ОБ - 27 645,00 тыс. руб., МБ</w:t>
      </w:r>
      <w:r w:rsidR="004766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- 236,84 тыс. руб.</w:t>
      </w:r>
    </w:p>
    <w:p w14:paraId="4CB6FBEF" w14:textId="155E2BFA" w:rsidR="00473D9B" w:rsidRDefault="00AF0D2A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</w:t>
      </w:r>
      <w:r w:rsidR="00400BDF" w:rsidRPr="00400B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освоение средств из ОБ составило 23 145,22 тыс. руб. </w:t>
      </w:r>
      <w:r w:rsidRPr="00AF0D2A">
        <w:rPr>
          <w:rFonts w:ascii="Times New Roman" w:hAnsi="Times New Roman"/>
          <w:sz w:val="24"/>
          <w:szCs w:val="24"/>
        </w:rPr>
        <w:t>Значительная часть средств не освоена в связи с тем, что данная мера поддержки по предоставлению единовременной денежной выплаты носит заявительный характер</w:t>
      </w:r>
      <w:r>
        <w:rPr>
          <w:rFonts w:ascii="Times New Roman" w:hAnsi="Times New Roman"/>
          <w:sz w:val="24"/>
          <w:szCs w:val="24"/>
        </w:rPr>
        <w:t>.</w:t>
      </w:r>
    </w:p>
    <w:p w14:paraId="54375C01" w14:textId="77777777" w:rsidR="00AF0D2A" w:rsidRDefault="00AF0D2A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4CD40D" w14:textId="04D40102" w:rsidR="003B5A97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 с целью оказания эффективной поддержки для развития социально ориентированных некоммерческих организаций ЗАТО Северск (далее – СОНКО)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 бюджета ЗАТО Северск были предоставлены субсидии 11 СОНКО на общую сумму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AD0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9 309</w:t>
      </w:r>
      <w:r w:rsidRPr="00651F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D0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тыс. руб.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Финансовая поддержка была предоставлена на проведение общественных мероприятий и уставную деятельность СОНКО. </w:t>
      </w:r>
    </w:p>
    <w:p w14:paraId="096FD237" w14:textId="592FF2C4" w:rsidR="003B5A97" w:rsidRPr="00356E64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Остатки неиспользованных средств субсидий в размере </w:t>
      </w:r>
      <w:r w:rsidR="00AD0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26 353</w:t>
      </w: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D0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08</w:t>
      </w: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 возвращены </w:t>
      </w:r>
      <w:r w:rsidR="00BE11F9"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бюджет</w:t>
      </w: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Администрации ЗАТО Северск</w:t>
      </w:r>
      <w:r w:rsidR="00AF0D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январе 2025года.</w:t>
      </w:r>
    </w:p>
    <w:p w14:paraId="4F885CC3" w14:textId="58B260ED" w:rsidR="00531F5D" w:rsidRDefault="00450686" w:rsidP="00531F5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Бюджетом ЗАТО Северск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на 202</w:t>
      </w:r>
      <w:r w:rsidR="004E7072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4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1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была утверждена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сумма в размере 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64 852,95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тыс. руб., фактическое 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исполнение (кассовые расходы) составило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br/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40 867,97 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тыс. руб., что составляет 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63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9A42C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0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Значительное не</w:t>
      </w:r>
      <w:r w:rsidR="001A0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bookmarkStart w:id="1" w:name="_GoBack"/>
      <w:bookmarkEnd w:id="1"/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освоение, 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уровень эффективности ниже среднего.</w:t>
      </w:r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Причиной является то, </w:t>
      </w:r>
      <w:r w:rsidR="00531F5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что в данной подпрограмме </w:t>
      </w:r>
      <w:r w:rsidR="00531F5D" w:rsidRPr="0036411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часть мер поддержки носит заявительный характер</w:t>
      </w:r>
      <w:r w:rsidR="00531F5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.</w:t>
      </w:r>
    </w:p>
    <w:p w14:paraId="3116B788" w14:textId="77777777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«Доступная среда»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бюджетные ассигнования не предоставлялись.</w:t>
      </w:r>
    </w:p>
    <w:p w14:paraId="4F8BB2DF" w14:textId="77777777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 В рамках мероприятий 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«Опека д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етей-сирот и детей, оставшихся без попечения родителей»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осуществлялись расходы:</w:t>
      </w:r>
    </w:p>
    <w:p w14:paraId="30E6CFCC" w14:textId="2A9D2203" w:rsidR="00D9763D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4 </w:t>
      </w:r>
      <w:r w:rsidR="009A4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A4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отдельных государственных полномочий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содержание детей и обеспечение денежными средствами лиц из числа детей-сирот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9A42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35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2E5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D5A0661" w14:textId="44DB1B01" w:rsidR="003B5A97" w:rsidRPr="00EF6110" w:rsidRDefault="00D9763D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Утвержденная сумма по данному мероприятию составила 6 </w:t>
      </w:r>
      <w:r w:rsidR="009A42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9A42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 тыс.руб.</w:t>
      </w:r>
      <w:r w:rsidR="00F67761" w:rsidRPr="00F677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677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(средства ОБ). </w:t>
      </w:r>
      <w:r w:rsidR="00D141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Разница</w:t>
      </w:r>
      <w:r w:rsidR="007018E3" w:rsidRPr="00701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01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 фактической суммой расходов и утвержденной суммой</w:t>
      </w:r>
      <w:r w:rsidR="00D141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составила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</w:t>
      </w:r>
      <w:r w:rsidR="00D141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631,25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D53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руб.</w:t>
      </w:r>
      <w:r w:rsidR="007018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</w:t>
      </w:r>
      <w:r w:rsidR="002E5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обусловлено уменьшением </w:t>
      </w:r>
      <w:r w:rsidR="002E570B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сумм </w:t>
      </w:r>
      <w:r w:rsidR="003B5A97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выплат в результате того, что </w:t>
      </w:r>
      <w:r w:rsidR="00AE7F13" w:rsidRP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количество детей-сирот и детей, оставшихся без попечения родителей, получающих денежную выплату, </w:t>
      </w:r>
      <w:r w:rsidR="003B5A97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уменьшил</w:t>
      </w:r>
      <w:r w:rsid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B5A97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сь в связи с достижением детьми совершеннолетия</w:t>
      </w:r>
      <w:r w:rsid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7980642" w14:textId="09ED87FB" w:rsidR="002E570B" w:rsidRDefault="003B5A97" w:rsidP="003B5A97">
      <w:pPr>
        <w:spacing w:after="0" w:line="240" w:lineRule="auto"/>
        <w:ind w:firstLine="709"/>
        <w:jc w:val="both"/>
      </w:pPr>
      <w:r w:rsidRPr="007253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714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77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отдельных государственных полномочий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C1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2E570B">
        <w:t>.</w:t>
      </w:r>
    </w:p>
    <w:p w14:paraId="41B38A42" w14:textId="1C8E111D" w:rsidR="003B5A97" w:rsidRPr="00EF6110" w:rsidRDefault="002E570B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Утвержденная сумма по данному мероприятию составила 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55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650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 тыс.руб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(средства ОБ)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Разница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между фактической суммой расходов и утвержденной суммой 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составила 5 935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C1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тыс.руб.</w:t>
      </w:r>
      <w:r w:rsidR="005F28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Уменьшение </w:t>
      </w:r>
      <w:r w:rsidR="00626D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затрат на </w:t>
      </w:r>
      <w:r w:rsidR="003B5A97" w:rsidRPr="00155C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выплат</w:t>
      </w:r>
      <w:r w:rsidR="00626D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="00E119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26D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объясняется тем</w:t>
      </w:r>
      <w:r w:rsidR="003B5A97" w:rsidRPr="00155C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</w:t>
      </w:r>
      <w:r w:rsidR="00AE7F13" w:rsidRP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количество приемных детей и приемных родителей, получающих денежную выплату, </w:t>
      </w:r>
      <w:r w:rsidR="003B5A97" w:rsidRPr="00155C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уменьшил</w:t>
      </w:r>
      <w:r w:rsid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B5A97" w:rsidRPr="00155C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сь в связи с помещением и возвратом детей в госучреждения</w:t>
      </w:r>
      <w:r w:rsid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AE7F13" w:rsidRPr="00AE7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7F13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достижением детьми совершеннолетия</w:t>
      </w:r>
      <w:r w:rsidR="00335E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2DF1FAE1" w14:textId="22E3F577" w:rsidR="00EE473C" w:rsidRPr="00EF6110" w:rsidRDefault="003B5A97" w:rsidP="00EE4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54D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54D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276</w:t>
      </w:r>
      <w:r w:rsidRPr="00EF0B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454D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предоставление жилых помещений детям-сиротам и детям, оставшимся без попечения родителей, лицам из их числа по договорам найма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специализированных жилых помещений (</w:t>
      </w:r>
      <w:r w:rsidR="00EE4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ФБ – 2 904,00 тыс.руб., ОБ - 6 372,24 тыс. руб.,</w:t>
      </w:r>
      <w:r w:rsidR="00EE4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 4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чел.)</w:t>
      </w:r>
      <w:r w:rsidR="00EE4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29EE58B5" w14:textId="5C87D380" w:rsidR="008548E2" w:rsidRPr="00622723" w:rsidRDefault="00007088" w:rsidP="00854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Бюджетом ЗАТО Северск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на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202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4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утвержден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сумма в размере 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71 186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84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</w:t>
      </w:r>
      <w:r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фактическое 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исполнение (кассовые расходы) составил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63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620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16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что составляет 8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% исполнения денежных средств</w:t>
      </w:r>
      <w:r w:rsidR="008548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5A5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Эффективная</w:t>
      </w:r>
      <w:r w:rsidR="008548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8548E2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некорректно спланирован объём финансирования.</w:t>
      </w:r>
    </w:p>
    <w:p w14:paraId="6794CFD0" w14:textId="23EA343F" w:rsidR="00B04AE2" w:rsidRDefault="0020253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IV. 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14:paraId="47F2FA0D" w14:textId="08E52AD9" w:rsidR="0066373A" w:rsidRPr="007879A6" w:rsidRDefault="00202538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V. 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муниципальную Программу два раза вносились изменения (постановления Администрации ЗАТО Северск от 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02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.08.202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 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2623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-па, от 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2.2024 № </w:t>
      </w:r>
      <w:r w:rsid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5279</w:t>
      </w:r>
      <w:r w:rsidR="0066373A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-па).</w:t>
      </w:r>
    </w:p>
    <w:p w14:paraId="6E93E398" w14:textId="67CE5283" w:rsidR="00B04AE2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Внесения изменений были связаны с корректировками Программы в соответствии с решени</w:t>
      </w:r>
      <w:r w:rsidR="00DC4C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ем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Думы ЗАТО Северск от 21.12.2023 № 43/1 «О бюджете городского округа закрытого административно-территориального образования Северск Томской области на 2024 год и на плановый период 2025 и 2026 годов» и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14:paraId="08F92ABC" w14:textId="18D3ACBD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VI. Оценка эффективности муниципальной Программы «Формирование благоприятного социального климата в ЗАТО Северск» на 2021 - 2024 годы в 202</w:t>
      </w:r>
      <w:r w:rsidR="004D53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году.</w:t>
      </w:r>
    </w:p>
    <w:p w14:paraId="59E91B2D" w14:textId="77777777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707.</w:t>
      </w:r>
    </w:p>
    <w:p w14:paraId="5EC485FB" w14:textId="77777777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результатам проведенных расчетов получены следующие результаты показателей:</w:t>
      </w:r>
    </w:p>
    <w:p w14:paraId="3454D8F5" w14:textId="3650496E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оценка степени достижения целей и решения задач муниципальной Программы (СДМП) – 0,</w:t>
      </w:r>
      <w:r w:rsidR="005924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0545E5" w:rsidRPr="000545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361402A0" w14:textId="7E62B1EE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Полученный показатель СДМП = 0,</w:t>
      </w:r>
      <w:r w:rsidR="005262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8174C3" w:rsidRPr="008174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соответствует оценке –</w:t>
      </w:r>
      <w:r w:rsidR="006840FF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эффективн</w:t>
      </w:r>
      <w:r w:rsidR="006840FF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ая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38B582E0" w14:textId="004560EB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оценка эффективности использования средств муниципальной Программы (СОС) – 0,</w:t>
      </w:r>
      <w:r w:rsidR="00B94B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77.</w:t>
      </w:r>
    </w:p>
    <w:p w14:paraId="266AA18B" w14:textId="4A3C2432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Полученный показатель СОС = 0,</w:t>
      </w:r>
      <w:r w:rsidR="00B94B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77</w:t>
      </w:r>
      <w:r w:rsidR="00191FFB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оценке эффективности использования средств муниципальной Программы, как </w:t>
      </w:r>
      <w:r w:rsidR="00191FFB"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некорректно спланированный объём финансирования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322F4627" w14:textId="77777777" w:rsidR="0014476D" w:rsidRDefault="0066373A" w:rsidP="00144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в соответствии с таблицей 3 постановления Администрации ЗАТО Северск от 16.04.2015 № 707 «Об утверждении Порядка проведения оценки эффективности реализации муниципальных программ ЗАТО Северск» путем одновременного анализа полученных в результате расчета среднеарифметических значений СДМП и СОС оценка эффективности реализации муниципальной Программы соответствует эффективной (оценка - 4).</w:t>
      </w:r>
    </w:p>
    <w:p w14:paraId="110852B3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ADC3ABC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566B59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DF0A480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F7B558F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F4F2D3B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334C3783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C02F29D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B2890CC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46C03A2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5E3D917" w14:textId="322D2FD6" w:rsidR="00256565" w:rsidRDefault="00256565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25656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исп. Неткачева Я</w:t>
      </w:r>
      <w:r w:rsidR="0014476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 </w:t>
      </w:r>
      <w:r w:rsidRPr="0025656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</w:t>
      </w:r>
      <w:r w:rsidR="0014476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льгамовна</w:t>
      </w:r>
      <w:r w:rsidRPr="0025656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</w:t>
      </w:r>
    </w:p>
    <w:p w14:paraId="5925F0BA" w14:textId="52F69211" w:rsidR="00256565" w:rsidRDefault="00256565" w:rsidP="0014476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вн.тел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 21005</w:t>
      </w:r>
    </w:p>
    <w:p w14:paraId="584E6885" w14:textId="6820D231" w:rsidR="006B7678" w:rsidRDefault="00046126" w:rsidP="0014476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тел. </w:t>
      </w:r>
      <w:r w:rsidR="006B767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(3823)77-39-19</w:t>
      </w:r>
    </w:p>
    <w:p w14:paraId="75D6F80A" w14:textId="77777777" w:rsidR="006B7678" w:rsidRPr="00A370A7" w:rsidRDefault="006B7678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sectPr w:rsidR="006B7678" w:rsidRPr="00A370A7" w:rsidSect="0014476D">
      <w:headerReference w:type="default" r:id="rId6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0E2B8" w14:textId="77777777" w:rsidR="004D5DA5" w:rsidRDefault="004D5DA5" w:rsidP="00373D09">
      <w:pPr>
        <w:spacing w:after="0" w:line="240" w:lineRule="auto"/>
      </w:pPr>
      <w:r>
        <w:separator/>
      </w:r>
    </w:p>
  </w:endnote>
  <w:endnote w:type="continuationSeparator" w:id="0">
    <w:p w14:paraId="52C85F11" w14:textId="77777777" w:rsidR="004D5DA5" w:rsidRDefault="004D5DA5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3D228" w14:textId="77777777" w:rsidR="004D5DA5" w:rsidRDefault="004D5DA5" w:rsidP="00373D09">
      <w:pPr>
        <w:spacing w:after="0" w:line="240" w:lineRule="auto"/>
      </w:pPr>
      <w:r>
        <w:separator/>
      </w:r>
    </w:p>
  </w:footnote>
  <w:footnote w:type="continuationSeparator" w:id="0">
    <w:p w14:paraId="47AE7BE6" w14:textId="77777777" w:rsidR="004D5DA5" w:rsidRDefault="004D5DA5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353BA6" w14:textId="77777777" w:rsidR="00373D09" w:rsidRPr="002F58A8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8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8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77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3E3AAE" w14:textId="77777777"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186"/>
    <w:rsid w:val="00007088"/>
    <w:rsid w:val="00024EE5"/>
    <w:rsid w:val="00046126"/>
    <w:rsid w:val="00047722"/>
    <w:rsid w:val="000545E5"/>
    <w:rsid w:val="000C3813"/>
    <w:rsid w:val="0014476D"/>
    <w:rsid w:val="00155C10"/>
    <w:rsid w:val="0017380D"/>
    <w:rsid w:val="00177977"/>
    <w:rsid w:val="00191FFB"/>
    <w:rsid w:val="001A065C"/>
    <w:rsid w:val="001A3C87"/>
    <w:rsid w:val="001B723D"/>
    <w:rsid w:val="001C4541"/>
    <w:rsid w:val="00202538"/>
    <w:rsid w:val="00210F27"/>
    <w:rsid w:val="00231E6C"/>
    <w:rsid w:val="00247E30"/>
    <w:rsid w:val="00256565"/>
    <w:rsid w:val="00263E2E"/>
    <w:rsid w:val="002724FD"/>
    <w:rsid w:val="002904F2"/>
    <w:rsid w:val="002979E5"/>
    <w:rsid w:val="002B63D5"/>
    <w:rsid w:val="002E2299"/>
    <w:rsid w:val="002E570B"/>
    <w:rsid w:val="002F58A8"/>
    <w:rsid w:val="00326BB3"/>
    <w:rsid w:val="00334D8B"/>
    <w:rsid w:val="00335E12"/>
    <w:rsid w:val="00356E64"/>
    <w:rsid w:val="003628AF"/>
    <w:rsid w:val="00364115"/>
    <w:rsid w:val="00373D09"/>
    <w:rsid w:val="00380C39"/>
    <w:rsid w:val="00395A24"/>
    <w:rsid w:val="003A1845"/>
    <w:rsid w:val="003B5A97"/>
    <w:rsid w:val="003C1608"/>
    <w:rsid w:val="003C24EC"/>
    <w:rsid w:val="00400BDF"/>
    <w:rsid w:val="00406F2B"/>
    <w:rsid w:val="00422388"/>
    <w:rsid w:val="0044319E"/>
    <w:rsid w:val="00446E77"/>
    <w:rsid w:val="00447B2A"/>
    <w:rsid w:val="00450686"/>
    <w:rsid w:val="00450990"/>
    <w:rsid w:val="00454D95"/>
    <w:rsid w:val="00473D9B"/>
    <w:rsid w:val="00476631"/>
    <w:rsid w:val="004B2719"/>
    <w:rsid w:val="004B6AED"/>
    <w:rsid w:val="004C7285"/>
    <w:rsid w:val="004D53B8"/>
    <w:rsid w:val="004D5DA5"/>
    <w:rsid w:val="004E1EA7"/>
    <w:rsid w:val="004E7072"/>
    <w:rsid w:val="004E740C"/>
    <w:rsid w:val="004F3022"/>
    <w:rsid w:val="004F528C"/>
    <w:rsid w:val="005262B2"/>
    <w:rsid w:val="00531B76"/>
    <w:rsid w:val="00531F5D"/>
    <w:rsid w:val="00543D6B"/>
    <w:rsid w:val="005924B5"/>
    <w:rsid w:val="005A59CC"/>
    <w:rsid w:val="005B25F4"/>
    <w:rsid w:val="005B61FA"/>
    <w:rsid w:val="005E6A9A"/>
    <w:rsid w:val="005F287E"/>
    <w:rsid w:val="00622723"/>
    <w:rsid w:val="00622E52"/>
    <w:rsid w:val="00626DAA"/>
    <w:rsid w:val="00630868"/>
    <w:rsid w:val="006325DB"/>
    <w:rsid w:val="00640A96"/>
    <w:rsid w:val="00651FEC"/>
    <w:rsid w:val="00652043"/>
    <w:rsid w:val="0066373A"/>
    <w:rsid w:val="006840FF"/>
    <w:rsid w:val="006A0EA8"/>
    <w:rsid w:val="006A41EC"/>
    <w:rsid w:val="006B2C8B"/>
    <w:rsid w:val="006B7678"/>
    <w:rsid w:val="006C3B46"/>
    <w:rsid w:val="006D4D26"/>
    <w:rsid w:val="006D7DF1"/>
    <w:rsid w:val="007018E3"/>
    <w:rsid w:val="00706A37"/>
    <w:rsid w:val="00712498"/>
    <w:rsid w:val="007253B3"/>
    <w:rsid w:val="007879A6"/>
    <w:rsid w:val="00792E59"/>
    <w:rsid w:val="007A3A8A"/>
    <w:rsid w:val="007D5D0D"/>
    <w:rsid w:val="007E17BE"/>
    <w:rsid w:val="007F0E53"/>
    <w:rsid w:val="007F2E44"/>
    <w:rsid w:val="0081552A"/>
    <w:rsid w:val="008174C3"/>
    <w:rsid w:val="00823B38"/>
    <w:rsid w:val="00853526"/>
    <w:rsid w:val="008548E2"/>
    <w:rsid w:val="00870B4F"/>
    <w:rsid w:val="008B1CC1"/>
    <w:rsid w:val="008C5FE6"/>
    <w:rsid w:val="008D732B"/>
    <w:rsid w:val="00901803"/>
    <w:rsid w:val="00906E43"/>
    <w:rsid w:val="00943BBA"/>
    <w:rsid w:val="009757E1"/>
    <w:rsid w:val="009811CC"/>
    <w:rsid w:val="009A42C6"/>
    <w:rsid w:val="009E0570"/>
    <w:rsid w:val="009F4186"/>
    <w:rsid w:val="009F5C21"/>
    <w:rsid w:val="00A335C5"/>
    <w:rsid w:val="00A370A7"/>
    <w:rsid w:val="00A43CE4"/>
    <w:rsid w:val="00A43ED7"/>
    <w:rsid w:val="00A55EDA"/>
    <w:rsid w:val="00A6274A"/>
    <w:rsid w:val="00A6657E"/>
    <w:rsid w:val="00AD0AC9"/>
    <w:rsid w:val="00AE74DF"/>
    <w:rsid w:val="00AE7F13"/>
    <w:rsid w:val="00AF0D2A"/>
    <w:rsid w:val="00B04AE2"/>
    <w:rsid w:val="00B33410"/>
    <w:rsid w:val="00B51CC7"/>
    <w:rsid w:val="00B53809"/>
    <w:rsid w:val="00B94B73"/>
    <w:rsid w:val="00BA23AB"/>
    <w:rsid w:val="00BE0065"/>
    <w:rsid w:val="00BE11F9"/>
    <w:rsid w:val="00BE60AF"/>
    <w:rsid w:val="00BE7747"/>
    <w:rsid w:val="00C16E0E"/>
    <w:rsid w:val="00C549CD"/>
    <w:rsid w:val="00C85D9A"/>
    <w:rsid w:val="00CC136A"/>
    <w:rsid w:val="00CD02C2"/>
    <w:rsid w:val="00CD4736"/>
    <w:rsid w:val="00CD536A"/>
    <w:rsid w:val="00CE41B2"/>
    <w:rsid w:val="00CE44EC"/>
    <w:rsid w:val="00CE68E3"/>
    <w:rsid w:val="00CE7B6A"/>
    <w:rsid w:val="00CF67D2"/>
    <w:rsid w:val="00D046F0"/>
    <w:rsid w:val="00D141E6"/>
    <w:rsid w:val="00D34655"/>
    <w:rsid w:val="00D82D86"/>
    <w:rsid w:val="00D9763D"/>
    <w:rsid w:val="00DA0E15"/>
    <w:rsid w:val="00DB3FB8"/>
    <w:rsid w:val="00DC4CF9"/>
    <w:rsid w:val="00DF0A17"/>
    <w:rsid w:val="00DF1E70"/>
    <w:rsid w:val="00DF4F46"/>
    <w:rsid w:val="00E119C8"/>
    <w:rsid w:val="00E7133D"/>
    <w:rsid w:val="00E83206"/>
    <w:rsid w:val="00EE473C"/>
    <w:rsid w:val="00EF0B3D"/>
    <w:rsid w:val="00EF6110"/>
    <w:rsid w:val="00F01DC4"/>
    <w:rsid w:val="00F04737"/>
    <w:rsid w:val="00F36EFF"/>
    <w:rsid w:val="00F43765"/>
    <w:rsid w:val="00F578E7"/>
    <w:rsid w:val="00F67761"/>
    <w:rsid w:val="00F679AD"/>
    <w:rsid w:val="00F741B5"/>
    <w:rsid w:val="00F75245"/>
    <w:rsid w:val="00F84875"/>
    <w:rsid w:val="00FC160B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12F575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  <w:style w:type="paragraph" w:styleId="a7">
    <w:name w:val="List Paragraph"/>
    <w:basedOn w:val="a"/>
    <w:uiPriority w:val="34"/>
    <w:qFormat/>
    <w:rsid w:val="001B7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3871</TotalTime>
  <Pages>3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Неткачева Яна Ильгамовна</cp:lastModifiedBy>
  <cp:revision>153</cp:revision>
  <cp:lastPrinted>2022-02-15T04:21:00Z</cp:lastPrinted>
  <dcterms:created xsi:type="dcterms:W3CDTF">2021-02-03T07:27:00Z</dcterms:created>
  <dcterms:modified xsi:type="dcterms:W3CDTF">2025-02-27T09:45:00Z</dcterms:modified>
</cp:coreProperties>
</file>